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8E49" w14:textId="77777777" w:rsidR="00445996" w:rsidRPr="00C722E6" w:rsidRDefault="002857FF" w:rsidP="00E52F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2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Приложение № 2 </w:t>
      </w:r>
    </w:p>
    <w:p w14:paraId="1FEE660E" w14:textId="77777777" w:rsidR="00445996" w:rsidRPr="00C722E6" w:rsidRDefault="002857FF" w:rsidP="00E52F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2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 закупочной документации</w:t>
      </w:r>
    </w:p>
    <w:p w14:paraId="17CDF145" w14:textId="77777777" w:rsidR="00445996" w:rsidRPr="00C722E6" w:rsidRDefault="00445996" w:rsidP="00E52FDF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2D457" w14:textId="77777777" w:rsidR="00E52FDF" w:rsidRDefault="00E52FDF" w:rsidP="00E52FDF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D90CC" w14:textId="630629EA" w:rsidR="00445996" w:rsidRPr="00C722E6" w:rsidRDefault="002857FF" w:rsidP="00E52FDF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2E6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на поставку корпусов защиты приборов учета </w:t>
      </w:r>
    </w:p>
    <w:p w14:paraId="6798CCCE" w14:textId="77777777" w:rsidR="00445996" w:rsidRPr="00C722E6" w:rsidRDefault="002857FF" w:rsidP="00E52FDF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2E6">
        <w:rPr>
          <w:rFonts w:ascii="Times New Roman" w:hAnsi="Times New Roman" w:cs="Times New Roman"/>
          <w:b/>
          <w:bCs/>
          <w:sz w:val="24"/>
          <w:szCs w:val="24"/>
        </w:rPr>
        <w:t>для нужд ГУП «ЕРЭС» в 2025 году</w:t>
      </w:r>
    </w:p>
    <w:p w14:paraId="6BF5EDD9" w14:textId="77777777" w:rsidR="00445996" w:rsidRPr="00C722E6" w:rsidRDefault="00445996" w:rsidP="00E52FDF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29711" w14:textId="77777777" w:rsidR="00445996" w:rsidRPr="00C722E6" w:rsidRDefault="002857FF" w:rsidP="00E52FDF">
      <w:pPr>
        <w:pStyle w:val="a5"/>
        <w:numPr>
          <w:ilvl w:val="0"/>
          <w:numId w:val="1"/>
        </w:numPr>
        <w:tabs>
          <w:tab w:val="left" w:pos="567"/>
          <w:tab w:val="left" w:pos="644"/>
          <w:tab w:val="left" w:pos="720"/>
          <w:tab w:val="left" w:pos="1080"/>
        </w:tabs>
        <w:spacing w:after="0" w:line="240" w:lineRule="auto"/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C722E6">
        <w:rPr>
          <w:rFonts w:ascii="Times New Roman" w:eastAsia="Courier New" w:hAnsi="Times New Roman"/>
          <w:b/>
          <w:sz w:val="24"/>
          <w:szCs w:val="24"/>
        </w:rPr>
        <w:t>Номенклатура приобретаемого товара: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7938"/>
      </w:tblGrid>
      <w:tr w:rsidR="00445996" w:rsidRPr="00C722E6" w14:paraId="5F875622" w14:textId="77777777" w:rsidTr="00C722E6">
        <w:trPr>
          <w:trHeight w:hRule="exact" w:val="45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78EDA" w14:textId="77777777" w:rsidR="00445996" w:rsidRPr="00C722E6" w:rsidRDefault="002857FF" w:rsidP="00E52FD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22E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0AB3" w14:textId="77777777" w:rsidR="00445996" w:rsidRPr="00C722E6" w:rsidRDefault="002857FF" w:rsidP="00E52FD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22E6">
              <w:rPr>
                <w:b/>
                <w:bCs/>
                <w:sz w:val="24"/>
                <w:szCs w:val="24"/>
                <w:lang w:eastAsia="ru-RU" w:bidi="ru-RU"/>
              </w:rPr>
              <w:t>Наименование</w:t>
            </w:r>
            <w:r w:rsidRPr="00C722E6">
              <w:rPr>
                <w:b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C722E6">
              <w:rPr>
                <w:b/>
                <w:bCs/>
                <w:sz w:val="24"/>
                <w:szCs w:val="24"/>
                <w:lang w:eastAsia="ru-RU" w:bidi="ru-RU"/>
              </w:rPr>
              <w:t>товара</w:t>
            </w:r>
          </w:p>
        </w:tc>
      </w:tr>
      <w:tr w:rsidR="00445996" w:rsidRPr="00C722E6" w14:paraId="1253999C" w14:textId="77777777" w:rsidTr="00C722E6">
        <w:trPr>
          <w:trHeight w:hRule="exact" w:val="42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03FC6" w14:textId="77777777" w:rsidR="00445996" w:rsidRPr="00C722E6" w:rsidRDefault="002857FF" w:rsidP="00E52FD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22E6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B7E93" w14:textId="77777777" w:rsidR="00445996" w:rsidRPr="00C722E6" w:rsidRDefault="002857FF" w:rsidP="00E52FD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722E6">
              <w:rPr>
                <w:color w:val="auto"/>
                <w:sz w:val="24"/>
                <w:szCs w:val="24"/>
                <w:lang w:eastAsia="ru-RU" w:bidi="ru-RU"/>
              </w:rPr>
              <w:t>Корпус защиты однофазного прибора учета электрической энергии</w:t>
            </w:r>
          </w:p>
        </w:tc>
      </w:tr>
      <w:tr w:rsidR="00445996" w:rsidRPr="00C722E6" w14:paraId="7450EAE8" w14:textId="77777777" w:rsidTr="00C722E6">
        <w:trPr>
          <w:trHeight w:hRule="exact"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89EBC" w14:textId="77777777" w:rsidR="00445996" w:rsidRPr="00C722E6" w:rsidRDefault="002857FF" w:rsidP="00E52FD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22E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E5A75" w14:textId="77777777" w:rsidR="00445996" w:rsidRPr="00C722E6" w:rsidRDefault="002857FF" w:rsidP="00E52FD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722E6">
              <w:rPr>
                <w:color w:val="auto"/>
                <w:sz w:val="24"/>
                <w:szCs w:val="24"/>
                <w:lang w:eastAsia="ru-RU" w:bidi="ru-RU"/>
              </w:rPr>
              <w:t>Корпус защиты трехфазного прибора учета электрической энергии</w:t>
            </w:r>
          </w:p>
        </w:tc>
      </w:tr>
    </w:tbl>
    <w:p w14:paraId="16921927" w14:textId="77777777" w:rsidR="00C722E6" w:rsidRDefault="00C722E6" w:rsidP="00E52FDF">
      <w:pPr>
        <w:shd w:val="clear" w:color="auto" w:fill="FFFFFF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14:paraId="350FC082" w14:textId="11AF8BC7" w:rsidR="00445996" w:rsidRPr="00C722E6" w:rsidRDefault="002857FF" w:rsidP="00E52FDF">
      <w:pPr>
        <w:shd w:val="clear" w:color="auto" w:fill="FFFFFF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22E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2.</w:t>
      </w:r>
      <w:r w:rsidRPr="00C722E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C722E6">
        <w:rPr>
          <w:rFonts w:ascii="Times New Roman" w:hAnsi="Times New Roman" w:cs="Times New Roman"/>
          <w:b/>
          <w:bCs/>
          <w:sz w:val="24"/>
          <w:szCs w:val="24"/>
        </w:rPr>
        <w:t>Общие технические требования к товару:</w:t>
      </w:r>
    </w:p>
    <w:p w14:paraId="3859010F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2.1. Габаритные размеры корпуса защиты трехфазного прибора учета должны обеспечивать условия для монтажа вводного кабеля СИП 4х16 и отходящих кабелей к нагрузке абонента.</w:t>
      </w:r>
    </w:p>
    <w:p w14:paraId="498A8161" w14:textId="1ECC6936" w:rsidR="0044599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Корпуса защиты приборов учета должны</w:t>
      </w:r>
      <w:r w:rsidR="00BF0C06">
        <w:rPr>
          <w:rFonts w:ascii="Times New Roman" w:hAnsi="Times New Roman" w:cs="Times New Roman"/>
          <w:sz w:val="24"/>
          <w:szCs w:val="24"/>
        </w:rPr>
        <w:t xml:space="preserve"> иметь маркировку с указанием даты производства (месяц/год), должны</w:t>
      </w:r>
      <w:r w:rsidRPr="00C722E6">
        <w:rPr>
          <w:rFonts w:ascii="Times New Roman" w:hAnsi="Times New Roman" w:cs="Times New Roman"/>
          <w:sz w:val="24"/>
          <w:szCs w:val="24"/>
        </w:rPr>
        <w:t xml:space="preserve"> быть изготовлены из ударопрочных пластиковых материалов, устойчивых к ультрафиолетовому излучению, </w:t>
      </w:r>
      <w:proofErr w:type="spellStart"/>
      <w:r w:rsidRPr="00C722E6">
        <w:rPr>
          <w:rFonts w:ascii="Times New Roman" w:hAnsi="Times New Roman" w:cs="Times New Roman"/>
          <w:sz w:val="24"/>
          <w:szCs w:val="24"/>
        </w:rPr>
        <w:t>пожаростойких</w:t>
      </w:r>
      <w:proofErr w:type="spellEnd"/>
      <w:r w:rsidRPr="00C722E6">
        <w:rPr>
          <w:rFonts w:ascii="Times New Roman" w:hAnsi="Times New Roman" w:cs="Times New Roman"/>
          <w:sz w:val="24"/>
          <w:szCs w:val="24"/>
        </w:rPr>
        <w:t xml:space="preserve"> и иметь следующие размеры:</w:t>
      </w:r>
    </w:p>
    <w:p w14:paraId="6664C4D7" w14:textId="77777777" w:rsidR="00E52FDF" w:rsidRPr="00C722E6" w:rsidRDefault="00E52FD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693"/>
        <w:gridCol w:w="2546"/>
      </w:tblGrid>
      <w:tr w:rsidR="00445996" w:rsidRPr="00C722E6" w14:paraId="2CD47DAB" w14:textId="77777777" w:rsidTr="008B4CBE">
        <w:tc>
          <w:tcPr>
            <w:tcW w:w="988" w:type="dxa"/>
            <w:vAlign w:val="center"/>
          </w:tcPr>
          <w:p w14:paraId="1016AE23" w14:textId="77777777" w:rsidR="008B4CBE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192336A" w14:textId="153AE959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14:paraId="40CB46CB" w14:textId="613A50CE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Габарит</w:t>
            </w:r>
            <w:r w:rsidR="008B4C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  <w:vAlign w:val="center"/>
          </w:tcPr>
          <w:p w14:paraId="5167B90E" w14:textId="02B25FB3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КЗУ для однофазного прибора учета</w:t>
            </w:r>
          </w:p>
        </w:tc>
        <w:tc>
          <w:tcPr>
            <w:tcW w:w="2546" w:type="dxa"/>
            <w:vAlign w:val="center"/>
          </w:tcPr>
          <w:p w14:paraId="133329BA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КЗУ для трехфазного прибора учета</w:t>
            </w:r>
          </w:p>
        </w:tc>
      </w:tr>
      <w:tr w:rsidR="00445996" w:rsidRPr="00C722E6" w14:paraId="40558D99" w14:textId="77777777">
        <w:tc>
          <w:tcPr>
            <w:tcW w:w="988" w:type="dxa"/>
          </w:tcPr>
          <w:p w14:paraId="6EE5CC54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0DCB01A" w14:textId="100E0DED" w:rsidR="00445996" w:rsidRPr="00C722E6" w:rsidRDefault="002857FF" w:rsidP="00E52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="00C722E6" w:rsidRPr="00C722E6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693" w:type="dxa"/>
          </w:tcPr>
          <w:p w14:paraId="2D5C730B" w14:textId="27A1084B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385 (+</w:t>
            </w:r>
            <w:r w:rsidR="00C722E6" w:rsidRPr="00C72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14:paraId="4EB63D2C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410 (+5)</w:t>
            </w:r>
          </w:p>
        </w:tc>
      </w:tr>
      <w:tr w:rsidR="00445996" w:rsidRPr="00C722E6" w14:paraId="3188890B" w14:textId="77777777" w:rsidTr="00C722E6">
        <w:trPr>
          <w:trHeight w:val="127"/>
        </w:trPr>
        <w:tc>
          <w:tcPr>
            <w:tcW w:w="988" w:type="dxa"/>
          </w:tcPr>
          <w:p w14:paraId="2D260930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73B51C7" w14:textId="2FBF9738" w:rsidR="00445996" w:rsidRPr="00C722E6" w:rsidRDefault="002857FF" w:rsidP="00E52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="00C722E6" w:rsidRPr="00C722E6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693" w:type="dxa"/>
          </w:tcPr>
          <w:p w14:paraId="29BD02E1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205(+5)</w:t>
            </w:r>
          </w:p>
        </w:tc>
        <w:tc>
          <w:tcPr>
            <w:tcW w:w="2546" w:type="dxa"/>
          </w:tcPr>
          <w:p w14:paraId="5324456F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355 (+5)</w:t>
            </w:r>
          </w:p>
        </w:tc>
      </w:tr>
      <w:tr w:rsidR="00445996" w:rsidRPr="00C722E6" w14:paraId="0F07FCE8" w14:textId="77777777" w:rsidTr="00C722E6">
        <w:trPr>
          <w:trHeight w:val="260"/>
        </w:trPr>
        <w:tc>
          <w:tcPr>
            <w:tcW w:w="988" w:type="dxa"/>
          </w:tcPr>
          <w:p w14:paraId="5DFE3D0B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D78A4DC" w14:textId="319A553D" w:rsidR="00445996" w:rsidRPr="00C722E6" w:rsidRDefault="002857FF" w:rsidP="00E52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="00C722E6" w:rsidRPr="00C722E6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693" w:type="dxa"/>
          </w:tcPr>
          <w:p w14:paraId="18599245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125(+5)</w:t>
            </w:r>
          </w:p>
        </w:tc>
        <w:tc>
          <w:tcPr>
            <w:tcW w:w="2546" w:type="dxa"/>
          </w:tcPr>
          <w:p w14:paraId="3F4D2EC4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175 (+5)</w:t>
            </w:r>
          </w:p>
        </w:tc>
      </w:tr>
    </w:tbl>
    <w:p w14:paraId="34A27BA7" w14:textId="77777777" w:rsidR="00E52FDF" w:rsidRDefault="00E52FD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CB3ECF" w14:textId="42E05ED2" w:rsid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2.2. Размеры и расстояния крепления корпусов защиты приборов учета должны соответствовать рис.1 и рис.2 согласно Приложению №1. </w:t>
      </w:r>
    </w:p>
    <w:p w14:paraId="58A08581" w14:textId="77777777" w:rsid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Допускаются отверстия круглого сечения.</w:t>
      </w:r>
    </w:p>
    <w:p w14:paraId="407E12BE" w14:textId="5CB1CFAA" w:rsidR="00445996" w:rsidRDefault="00C722E6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между отверстиями крепления корпуса защиты:</w:t>
      </w:r>
    </w:p>
    <w:p w14:paraId="2C788E64" w14:textId="6E6558F9" w:rsidR="00C722E6" w:rsidRPr="00C722E6" w:rsidRDefault="00C722E6" w:rsidP="00E52F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2E6">
        <w:rPr>
          <w:rFonts w:ascii="Times New Roman" w:hAnsi="Times New Roman"/>
          <w:sz w:val="24"/>
          <w:szCs w:val="24"/>
        </w:rPr>
        <w:t>под трехфазный учет 365мм*310мм</w:t>
      </w:r>
    </w:p>
    <w:p w14:paraId="1A404D97" w14:textId="0F60EA38" w:rsidR="00C722E6" w:rsidRPr="00C722E6" w:rsidRDefault="00C722E6" w:rsidP="00E52F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2E6">
        <w:rPr>
          <w:rFonts w:ascii="Times New Roman" w:hAnsi="Times New Roman"/>
          <w:sz w:val="24"/>
          <w:szCs w:val="24"/>
        </w:rPr>
        <w:t xml:space="preserve">под </w:t>
      </w:r>
      <w:r>
        <w:rPr>
          <w:rFonts w:ascii="Times New Roman" w:hAnsi="Times New Roman"/>
          <w:sz w:val="24"/>
          <w:szCs w:val="24"/>
        </w:rPr>
        <w:t>одно</w:t>
      </w:r>
      <w:r w:rsidRPr="00C722E6">
        <w:rPr>
          <w:rFonts w:ascii="Times New Roman" w:hAnsi="Times New Roman"/>
          <w:sz w:val="24"/>
          <w:szCs w:val="24"/>
        </w:rPr>
        <w:t>фазный учет 3</w:t>
      </w:r>
      <w:r>
        <w:rPr>
          <w:rFonts w:ascii="Times New Roman" w:hAnsi="Times New Roman"/>
          <w:sz w:val="24"/>
          <w:szCs w:val="24"/>
        </w:rPr>
        <w:t>2</w:t>
      </w:r>
      <w:r w:rsidRPr="00C722E6">
        <w:rPr>
          <w:rFonts w:ascii="Times New Roman" w:hAnsi="Times New Roman"/>
          <w:sz w:val="24"/>
          <w:szCs w:val="24"/>
        </w:rPr>
        <w:t>5мм*</w:t>
      </w:r>
      <w:r>
        <w:rPr>
          <w:rFonts w:ascii="Times New Roman" w:hAnsi="Times New Roman"/>
          <w:sz w:val="24"/>
          <w:szCs w:val="24"/>
        </w:rPr>
        <w:t>168</w:t>
      </w:r>
      <w:r w:rsidRPr="00C722E6">
        <w:rPr>
          <w:rFonts w:ascii="Times New Roman" w:hAnsi="Times New Roman"/>
          <w:sz w:val="24"/>
          <w:szCs w:val="24"/>
        </w:rPr>
        <w:t>мм</w:t>
      </w:r>
    </w:p>
    <w:p w14:paraId="3FA1E149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2.3 Корпуса защиты приборов учета должны обеспечивать:</w:t>
      </w:r>
    </w:p>
    <w:p w14:paraId="404C7454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- невозможность доступа посторонних лиц к приборам учета электрической энергии с целью хищения электроэнергии;</w:t>
      </w:r>
    </w:p>
    <w:p w14:paraId="501786F1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- снятие показаний счетчиков без необходимости присутствия абонентов;</w:t>
      </w:r>
    </w:p>
    <w:p w14:paraId="31A0AFE2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- защита от поражения электрическим током.</w:t>
      </w:r>
    </w:p>
    <w:p w14:paraId="7C882CE4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2.4. В корпусах защиты для обеспечения </w:t>
      </w:r>
      <w:proofErr w:type="spellStart"/>
      <w:r w:rsidRPr="00C722E6">
        <w:rPr>
          <w:rFonts w:ascii="Times New Roman" w:hAnsi="Times New Roman" w:cs="Times New Roman"/>
          <w:sz w:val="24"/>
          <w:szCs w:val="24"/>
        </w:rPr>
        <w:t>влагозащищённости</w:t>
      </w:r>
      <w:proofErr w:type="spellEnd"/>
      <w:r w:rsidRPr="00C722E6">
        <w:rPr>
          <w:rFonts w:ascii="Times New Roman" w:hAnsi="Times New Roman" w:cs="Times New Roman"/>
          <w:sz w:val="24"/>
          <w:szCs w:val="24"/>
        </w:rPr>
        <w:t xml:space="preserve"> монтируемых аппаратов защиты и приборов учета должна быть предусмотрена герметизация вводов (наличие сальников).</w:t>
      </w:r>
    </w:p>
    <w:p w14:paraId="0F2F2516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2.5. Степень защиты корпуса защиты пробора учета от доступа к опасным частям встроенного оборудования, проникновения внешних твердых предметов и воды должна быть не ниже </w:t>
      </w:r>
      <w:r w:rsidRPr="00C722E6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C722E6">
        <w:rPr>
          <w:rFonts w:ascii="Times New Roman" w:hAnsi="Times New Roman" w:cs="Times New Roman"/>
          <w:sz w:val="24"/>
          <w:szCs w:val="24"/>
        </w:rPr>
        <w:t xml:space="preserve"> 54.</w:t>
      </w:r>
    </w:p>
    <w:p w14:paraId="1EAE7305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2.6. В конструкции корпусов должен быть предусмотрен специальный винт для возможности пломбирования.</w:t>
      </w:r>
    </w:p>
    <w:p w14:paraId="257F38DF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2.7. Смотровое окно должно быть изготовлено из прозрачного материала, устойчивого к действию ультрафиолетовых лучей, иметь ударопрочность и гарантию на прозрачности стекла не менее 15 лет, что должно быть подтверждено паспортом изделия.</w:t>
      </w:r>
    </w:p>
    <w:p w14:paraId="1CB58361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2.8. В комплект поставки к каждому корпусу защиты должны прилагаться крепежные элементы корпусов, обеспечивающие монтаж к наружным стенам домов, не зависимо от используемых материалов.</w:t>
      </w:r>
    </w:p>
    <w:p w14:paraId="669C7C2D" w14:textId="77777777" w:rsidR="008B4CBE" w:rsidRDefault="008B4CBE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DA15AB" w14:textId="77777777" w:rsidR="008B4CBE" w:rsidRDefault="008B4CBE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807737" w14:textId="77777777" w:rsidR="008B4CBE" w:rsidRDefault="008B4CBE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7DD4D6" w14:textId="787E333C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2.9. Корпуса должны иметь в комплекте </w:t>
      </w:r>
      <w:r w:rsidRPr="00C722E6"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Pr="00C722E6">
        <w:rPr>
          <w:rFonts w:ascii="Times New Roman" w:hAnsi="Times New Roman" w:cs="Times New Roman"/>
          <w:sz w:val="24"/>
          <w:szCs w:val="24"/>
        </w:rPr>
        <w:t>-рейку, которая в корпусе защиты трехфазного прибора учета должна обеспечивать возможность установки вводного 3-х полюсного аппарата защиты, а в корпусе защиты однофазного прибора учета учесть установку 2-х полюсного аппарата защиты (автоматического выключателя) стандартной комплектации.</w:t>
      </w:r>
    </w:p>
    <w:p w14:paraId="485B0336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2.10. Корпуса защиты приборов учета должны не иметь повреждений и сохранять внешний вид после пребывания в упакованном виде в следующих климатических условиях повышенной температуры до 45 (±2) ºС, при пониженной температуре минус 50 (±2) ºС, при повышенной влажности воздуха 98% при температуре 25ºС.</w:t>
      </w:r>
    </w:p>
    <w:p w14:paraId="669716FE" w14:textId="4D2C2585" w:rsidR="00445996" w:rsidRDefault="002857FF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2.11. Корпуса защиты приборов учета должны иметь достаточную прочность чтобы выдерживать эксплуатацию потребителями, сохраняя при этом внешний вид.</w:t>
      </w:r>
    </w:p>
    <w:p w14:paraId="31A82BBF" w14:textId="77777777" w:rsidR="008B4CBE" w:rsidRPr="00C722E6" w:rsidRDefault="008B4CBE" w:rsidP="00E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FF9539" w14:textId="77777777" w:rsidR="00445996" w:rsidRPr="00C722E6" w:rsidRDefault="002857FF" w:rsidP="00E52FD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2E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C722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C72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надежности.</w:t>
      </w:r>
    </w:p>
    <w:p w14:paraId="1369692C" w14:textId="77777777" w:rsidR="00445996" w:rsidRPr="00C722E6" w:rsidRDefault="002857FF" w:rsidP="00E52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Срок службы корпусов защиты учета – не менее 25 лет.</w:t>
      </w:r>
    </w:p>
    <w:p w14:paraId="4DF489A3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Гарантийный период эксплуатации – 5 лет.</w:t>
      </w:r>
    </w:p>
    <w:p w14:paraId="39510516" w14:textId="77777777" w:rsidR="00445996" w:rsidRPr="00C722E6" w:rsidRDefault="002857FF" w:rsidP="00E52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3.3. Поставляемый товар должен быть новым товаром (товаром, который не был в употреблении, в ремонте, в том числе который не был восстановлен), у которого не была осуществлена замена составных частей, не были восстановлены потребительские свойства, изготовленным не ранее 2025 года, что должно быть указано в паспорте изготовителя. </w:t>
      </w:r>
    </w:p>
    <w:p w14:paraId="743CF2C8" w14:textId="77777777" w:rsidR="00445996" w:rsidRPr="00C722E6" w:rsidRDefault="00445996" w:rsidP="00E5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3AE208" w14:textId="77777777" w:rsidR="00445996" w:rsidRPr="00C722E6" w:rsidRDefault="002857FF" w:rsidP="00E52F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документации.</w:t>
      </w:r>
    </w:p>
    <w:p w14:paraId="2AFE4505" w14:textId="77777777" w:rsidR="00445996" w:rsidRPr="00C722E6" w:rsidRDefault="00445996" w:rsidP="00E5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AA8ACF" w14:textId="77777777" w:rsidR="00445996" w:rsidRPr="00C722E6" w:rsidRDefault="002857FF" w:rsidP="00E52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При осуществлении подачи заявок на участие в закупке должны быть представлены следующие документы:</w:t>
      </w:r>
    </w:p>
    <w:p w14:paraId="649C17AA" w14:textId="77777777" w:rsidR="00445996" w:rsidRPr="00C722E6" w:rsidRDefault="002857FF" w:rsidP="00E52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722E6">
        <w:rPr>
          <w:rFonts w:ascii="Times New Roman" w:hAnsi="Times New Roman" w:cs="Times New Roman"/>
          <w:sz w:val="24"/>
          <w:szCs w:val="24"/>
        </w:rPr>
        <w:t>заполненная таблица с информацией в части требований технического задания согласно приложению №2;</w:t>
      </w:r>
    </w:p>
    <w:p w14:paraId="1A13CE96" w14:textId="7570B874" w:rsidR="00E52FDF" w:rsidRPr="00577B67" w:rsidRDefault="002857FF" w:rsidP="00E52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- все заявленные Претендентом технические параметры и характеристики товара должны быть подтверждены с предоставлением письма от производителя, гарантирующего обеспечение заявленных технических характеристик предлагаемого товара</w:t>
      </w:r>
      <w:r w:rsidR="00E52FDF">
        <w:rPr>
          <w:rFonts w:ascii="Times New Roman" w:hAnsi="Times New Roman" w:cs="Times New Roman"/>
          <w:sz w:val="24"/>
          <w:szCs w:val="24"/>
        </w:rPr>
        <w:t xml:space="preserve">, </w:t>
      </w:r>
      <w:r w:rsidR="00E52FDF" w:rsidRPr="00BF5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либо должен быть предоставлен документ, удостоверяющий что </w:t>
      </w:r>
      <w:r w:rsidR="00E52FDF" w:rsidRPr="00C722E6">
        <w:rPr>
          <w:rFonts w:ascii="Times New Roman" w:hAnsi="Times New Roman" w:cs="Times New Roman"/>
          <w:sz w:val="24"/>
          <w:szCs w:val="24"/>
        </w:rPr>
        <w:t>Претендент</w:t>
      </w:r>
      <w:r w:rsidR="00E52FDF" w:rsidRPr="00BF5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2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E52FDF" w:rsidRPr="00BF5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вляется официальным представителем производителя с правом реализации товара</w:t>
      </w:r>
      <w:r w:rsidR="00E52FDF" w:rsidRPr="00577B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9F8A94" w14:textId="77777777" w:rsidR="00445996" w:rsidRPr="00C722E6" w:rsidRDefault="002857FF" w:rsidP="00E52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 поставляемой продукции должны прилагаться паспорта, сертификат качества и другая документация, надлежащим образом подтверждающая качество и безопасную эксплуатацию Товара.</w:t>
      </w:r>
    </w:p>
    <w:p w14:paraId="539417EC" w14:textId="77777777" w:rsidR="00445996" w:rsidRPr="00C722E6" w:rsidRDefault="002857FF" w:rsidP="00E52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Вышеуказанные документы должны позволить определить завод-производитель поставляемого товара. </w:t>
      </w:r>
    </w:p>
    <w:p w14:paraId="409C0860" w14:textId="77777777" w:rsidR="00445996" w:rsidRPr="00C722E6" w:rsidRDefault="00445996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F4CF1" w14:textId="77777777" w:rsidR="00E52FDF" w:rsidRDefault="002857FF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Составил: </w:t>
      </w:r>
    </w:p>
    <w:p w14:paraId="3CFA33DA" w14:textId="12E8B898" w:rsidR="00445996" w:rsidRPr="00C722E6" w:rsidRDefault="002857FF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Начальник ПТО ГУП «ЕРЭС»                                              </w:t>
      </w:r>
      <w:r w:rsidR="00E52FDF">
        <w:rPr>
          <w:rFonts w:ascii="Times New Roman" w:hAnsi="Times New Roman" w:cs="Times New Roman"/>
          <w:sz w:val="24"/>
          <w:szCs w:val="24"/>
        </w:rPr>
        <w:t xml:space="preserve"> </w:t>
      </w:r>
      <w:r w:rsidRPr="00C722E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5A3F807" w14:textId="77777777" w:rsidR="00445996" w:rsidRPr="00C722E6" w:rsidRDefault="00445996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05260" w14:textId="77777777" w:rsidR="00E52FDF" w:rsidRDefault="002857FF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14:paraId="5E6F0978" w14:textId="6890B22D" w:rsidR="00445996" w:rsidRPr="00C722E6" w:rsidRDefault="002857FF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Заместитель финансового директора </w:t>
      </w:r>
    </w:p>
    <w:p w14:paraId="64CB3422" w14:textId="04FE5266" w:rsidR="00445996" w:rsidRPr="00C722E6" w:rsidRDefault="002857FF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                        по сбыту электроэнергии                                           </w:t>
      </w:r>
    </w:p>
    <w:p w14:paraId="629BD9A3" w14:textId="77777777" w:rsidR="00445996" w:rsidRPr="00C722E6" w:rsidRDefault="00445996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2A24C" w14:textId="77777777" w:rsidR="009F6CAC" w:rsidRDefault="009F6CAC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15F96" w14:textId="0150301E" w:rsidR="00E52FDF" w:rsidRDefault="002857FF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0FF92187" w14:textId="2BABC8DB" w:rsidR="00445996" w:rsidRPr="00C722E6" w:rsidRDefault="002857FF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Технический директор ГУП «ЕРЭС»                                               </w:t>
      </w:r>
    </w:p>
    <w:p w14:paraId="20A1ACA6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5B7532FB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1F459A79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5FB3FA14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591FC079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28DE7597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5845F7F1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0688D06B" w14:textId="08426CC4" w:rsidR="004276E1" w:rsidRDefault="004276E1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22E6">
        <w:rPr>
          <w:rFonts w:ascii="Times New Roman" w:hAnsi="Times New Roman" w:cs="Times New Roman"/>
          <w:sz w:val="24"/>
          <w:szCs w:val="24"/>
        </w:rPr>
        <w:t xml:space="preserve"> к техническому заданию на поставку корпусов защиты приборов учета для ГУП «ЕРЭС»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2E6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 г</w:t>
      </w:r>
      <w:r w:rsidRPr="00C722E6">
        <w:rPr>
          <w:rFonts w:ascii="Times New Roman" w:hAnsi="Times New Roman" w:cs="Times New Roman"/>
          <w:sz w:val="24"/>
          <w:szCs w:val="24"/>
        </w:rPr>
        <w:t>од</w:t>
      </w:r>
    </w:p>
    <w:p w14:paraId="133C2CA1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58381EE7" w14:textId="6C4D5B63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247"/>
      </w:tblGrid>
      <w:tr w:rsidR="004276E1" w14:paraId="0A46E18A" w14:textId="77777777" w:rsidTr="004276E1">
        <w:trPr>
          <w:jc w:val="center"/>
        </w:trPr>
        <w:tc>
          <w:tcPr>
            <w:tcW w:w="4961" w:type="dxa"/>
          </w:tcPr>
          <w:p w14:paraId="6DCE5F1F" w14:textId="77777777" w:rsidR="004276E1" w:rsidRDefault="004276E1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крепления корпуса защиты </w:t>
            </w:r>
          </w:p>
          <w:p w14:paraId="682244C4" w14:textId="40894950" w:rsidR="004276E1" w:rsidRDefault="004276E1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трехфазный учет</w:t>
            </w:r>
          </w:p>
        </w:tc>
        <w:tc>
          <w:tcPr>
            <w:tcW w:w="4247" w:type="dxa"/>
          </w:tcPr>
          <w:p w14:paraId="05B4F5D0" w14:textId="0C1BB6FC" w:rsidR="004276E1" w:rsidRDefault="004276E1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крепления корпуса защиты под однофазный учет</w:t>
            </w:r>
          </w:p>
        </w:tc>
      </w:tr>
    </w:tbl>
    <w:p w14:paraId="5B0C63E3" w14:textId="0038D806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163551" wp14:editId="200CFD43">
            <wp:simplePos x="0" y="0"/>
            <wp:positionH relativeFrom="column">
              <wp:posOffset>-571666</wp:posOffset>
            </wp:positionH>
            <wp:positionV relativeFrom="paragraph">
              <wp:posOffset>255519</wp:posOffset>
            </wp:positionV>
            <wp:extent cx="6447155" cy="62064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99" t="33098" r="24906" b="11454"/>
                    <a:stretch/>
                  </pic:blipFill>
                  <pic:spPr bwMode="auto">
                    <a:xfrm>
                      <a:off x="0" y="0"/>
                      <a:ext cx="6447155" cy="620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12A2E" w14:textId="482D2841" w:rsidR="004276E1" w:rsidRPr="00C722E6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219B4224" w14:textId="08860396" w:rsidR="00445996" w:rsidRPr="00C722E6" w:rsidRDefault="00445996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5C452A14" w14:textId="79D4A0AC" w:rsidR="00445996" w:rsidRPr="00C722E6" w:rsidRDefault="00445996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71857109" w14:textId="3509E01D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05CF40EF" w14:textId="23795183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7E8F0F11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6C78F7C6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11837445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3A4BB456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3A41FA82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3CA03F47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58C975F0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7671F2D1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3A4D9D30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1E12050D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41F884A8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5BFACB43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3137FD04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2AB78756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03368D9A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4823636C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655E843C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0ED26DE9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5E4BA8E1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23B47567" w14:textId="77777777" w:rsidR="004276E1" w:rsidRDefault="004276E1" w:rsidP="00E52FDF">
      <w:pPr>
        <w:spacing w:after="0"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14:paraId="5896C734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5AF742F9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28277E38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4586A49B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2C4F6736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4CAF8B08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0CFA07F9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677C4D30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647B5D91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74C89BA3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77E81A33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679CFF32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7B24BA3B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3F6EEEB2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1990F0AC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5237F2E0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488A8F3B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1A7F4FE8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46EF1CE5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17609213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552861C3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420DE7A9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3D9E1AA3" w14:textId="77777777" w:rsidR="00E52FDF" w:rsidRDefault="00E52FD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646C3AA6" w14:textId="70CB2D84" w:rsidR="00445996" w:rsidRDefault="002857FF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  <w:r w:rsidRPr="00C722E6">
        <w:rPr>
          <w:rFonts w:ascii="Times New Roman" w:hAnsi="Times New Roman" w:cs="Times New Roman"/>
          <w:sz w:val="24"/>
          <w:szCs w:val="24"/>
        </w:rPr>
        <w:t>Приложение № 2 к техническому заданию на поставку корпусов защиты приборов учета для ГУП «ЕРЭС»</w:t>
      </w:r>
      <w:r w:rsidR="004276E1">
        <w:rPr>
          <w:rFonts w:ascii="Times New Roman" w:hAnsi="Times New Roman" w:cs="Times New Roman"/>
          <w:sz w:val="24"/>
          <w:szCs w:val="24"/>
        </w:rPr>
        <w:t xml:space="preserve"> </w:t>
      </w:r>
      <w:r w:rsidRPr="00C722E6">
        <w:rPr>
          <w:rFonts w:ascii="Times New Roman" w:hAnsi="Times New Roman" w:cs="Times New Roman"/>
          <w:sz w:val="24"/>
          <w:szCs w:val="24"/>
        </w:rPr>
        <w:t>на 202</w:t>
      </w:r>
      <w:r w:rsidR="004276E1">
        <w:rPr>
          <w:rFonts w:ascii="Times New Roman" w:hAnsi="Times New Roman" w:cs="Times New Roman"/>
          <w:sz w:val="24"/>
          <w:szCs w:val="24"/>
        </w:rPr>
        <w:t>5 г</w:t>
      </w:r>
      <w:r w:rsidRPr="00C722E6">
        <w:rPr>
          <w:rFonts w:ascii="Times New Roman" w:hAnsi="Times New Roman" w:cs="Times New Roman"/>
          <w:sz w:val="24"/>
          <w:szCs w:val="24"/>
        </w:rPr>
        <w:t>од</w:t>
      </w:r>
    </w:p>
    <w:p w14:paraId="56413426" w14:textId="566A4C73" w:rsidR="004276E1" w:rsidRDefault="004276E1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p w14:paraId="4703C8C5" w14:textId="77777777" w:rsidR="008B4CBE" w:rsidRPr="00C722E6" w:rsidRDefault="008B4CBE" w:rsidP="00E52FDF">
      <w:pPr>
        <w:spacing w:after="0" w:line="240" w:lineRule="auto"/>
        <w:ind w:left="2127" w:firstLine="85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445996" w:rsidRPr="00C722E6" w14:paraId="18A9E80C" w14:textId="77777777">
        <w:tc>
          <w:tcPr>
            <w:tcW w:w="9345" w:type="dxa"/>
            <w:gridSpan w:val="4"/>
          </w:tcPr>
          <w:p w14:paraId="2712D609" w14:textId="5BAA54C8" w:rsidR="00445996" w:rsidRPr="00C722E6" w:rsidRDefault="002857FF" w:rsidP="00E52FD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445996" w:rsidRPr="00C722E6" w14:paraId="4475FC1E" w14:textId="77777777">
        <w:tc>
          <w:tcPr>
            <w:tcW w:w="562" w:type="dxa"/>
            <w:vAlign w:val="center"/>
          </w:tcPr>
          <w:p w14:paraId="4937C07E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AE07B16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4603" w:type="dxa"/>
            <w:vAlign w:val="center"/>
          </w:tcPr>
          <w:p w14:paraId="10DEE89E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Характеристики</w:t>
            </w:r>
          </w:p>
        </w:tc>
        <w:tc>
          <w:tcPr>
            <w:tcW w:w="2337" w:type="dxa"/>
            <w:vAlign w:val="center"/>
          </w:tcPr>
          <w:p w14:paraId="528E9EFC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Графа для заполнения поставщиком</w:t>
            </w:r>
          </w:p>
        </w:tc>
      </w:tr>
      <w:tr w:rsidR="00445996" w:rsidRPr="00C722E6" w14:paraId="6AA471BB" w14:textId="77777777">
        <w:tc>
          <w:tcPr>
            <w:tcW w:w="562" w:type="dxa"/>
            <w:vMerge w:val="restart"/>
            <w:vAlign w:val="center"/>
          </w:tcPr>
          <w:p w14:paraId="7D55EB2E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642C2D35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Требования к надежности</w:t>
            </w:r>
          </w:p>
        </w:tc>
        <w:tc>
          <w:tcPr>
            <w:tcW w:w="4603" w:type="dxa"/>
          </w:tcPr>
          <w:p w14:paraId="0DCF40DE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Срок эксплуатации – 25 лет</w:t>
            </w:r>
          </w:p>
        </w:tc>
        <w:tc>
          <w:tcPr>
            <w:tcW w:w="2337" w:type="dxa"/>
          </w:tcPr>
          <w:p w14:paraId="62F84CBA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639AADA9" w14:textId="77777777">
        <w:tc>
          <w:tcPr>
            <w:tcW w:w="562" w:type="dxa"/>
            <w:vMerge/>
            <w:vAlign w:val="center"/>
          </w:tcPr>
          <w:p w14:paraId="41ABFDEE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E397BFC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E565B4B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Гарантийный срок 5 лет</w:t>
            </w:r>
          </w:p>
        </w:tc>
        <w:tc>
          <w:tcPr>
            <w:tcW w:w="2337" w:type="dxa"/>
          </w:tcPr>
          <w:p w14:paraId="51F94A0D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7CD62D70" w14:textId="77777777">
        <w:tc>
          <w:tcPr>
            <w:tcW w:w="562" w:type="dxa"/>
            <w:vMerge w:val="restart"/>
            <w:vAlign w:val="center"/>
          </w:tcPr>
          <w:p w14:paraId="40051D89" w14:textId="77777777" w:rsidR="00445996" w:rsidRPr="00C722E6" w:rsidRDefault="002857FF" w:rsidP="00E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1F4AF540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</w:t>
            </w:r>
          </w:p>
        </w:tc>
        <w:tc>
          <w:tcPr>
            <w:tcW w:w="4603" w:type="dxa"/>
          </w:tcPr>
          <w:p w14:paraId="19AF61FB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Габаритные размеры:</w:t>
            </w:r>
          </w:p>
        </w:tc>
        <w:tc>
          <w:tcPr>
            <w:tcW w:w="2337" w:type="dxa"/>
          </w:tcPr>
          <w:p w14:paraId="784EA9D4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5A6D66D7" w14:textId="77777777">
        <w:tc>
          <w:tcPr>
            <w:tcW w:w="562" w:type="dxa"/>
            <w:vMerge/>
          </w:tcPr>
          <w:p w14:paraId="3F9A129B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C893F6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6DE0FB10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- длина, мм</w:t>
            </w:r>
          </w:p>
        </w:tc>
        <w:tc>
          <w:tcPr>
            <w:tcW w:w="2337" w:type="dxa"/>
          </w:tcPr>
          <w:p w14:paraId="6B0C8594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38895018" w14:textId="77777777">
        <w:tc>
          <w:tcPr>
            <w:tcW w:w="562" w:type="dxa"/>
            <w:vMerge/>
          </w:tcPr>
          <w:p w14:paraId="320F2B7C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B0404AC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3433FF0B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- ширина, мм</w:t>
            </w:r>
          </w:p>
        </w:tc>
        <w:tc>
          <w:tcPr>
            <w:tcW w:w="2337" w:type="dxa"/>
          </w:tcPr>
          <w:p w14:paraId="49CC2A8D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63979F0E" w14:textId="77777777">
        <w:tc>
          <w:tcPr>
            <w:tcW w:w="562" w:type="dxa"/>
            <w:vMerge/>
          </w:tcPr>
          <w:p w14:paraId="06D27FA4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775EAA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277806B" w14:textId="5B23A3CF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- высота, мм</w:t>
            </w:r>
          </w:p>
        </w:tc>
        <w:tc>
          <w:tcPr>
            <w:tcW w:w="2337" w:type="dxa"/>
          </w:tcPr>
          <w:p w14:paraId="3D86487C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FDF" w:rsidRPr="00C722E6" w14:paraId="5B26B14D" w14:textId="77777777">
        <w:tc>
          <w:tcPr>
            <w:tcW w:w="562" w:type="dxa"/>
            <w:vMerge/>
          </w:tcPr>
          <w:p w14:paraId="1B5615CB" w14:textId="77777777" w:rsidR="00E52FDF" w:rsidRPr="00C722E6" w:rsidRDefault="00E52FD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8ECAC9" w14:textId="77777777" w:rsidR="00E52FDF" w:rsidRPr="00C722E6" w:rsidRDefault="00E52FD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1066A26" w14:textId="4C51E4C6" w:rsidR="00E52FDF" w:rsidRPr="00C722E6" w:rsidRDefault="00E52FDF" w:rsidP="00E52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между отверстиями крепления корпуса защиты, мм</w:t>
            </w:r>
          </w:p>
        </w:tc>
        <w:tc>
          <w:tcPr>
            <w:tcW w:w="2337" w:type="dxa"/>
          </w:tcPr>
          <w:p w14:paraId="3E22E136" w14:textId="77777777" w:rsidR="00E52FDF" w:rsidRPr="00C722E6" w:rsidRDefault="00E52FD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FDF" w:rsidRPr="00C722E6" w14:paraId="6543FEE2" w14:textId="77777777">
        <w:tc>
          <w:tcPr>
            <w:tcW w:w="562" w:type="dxa"/>
            <w:vMerge/>
          </w:tcPr>
          <w:p w14:paraId="1C6E933C" w14:textId="77777777" w:rsidR="00E52FDF" w:rsidRPr="00C722E6" w:rsidRDefault="00E52FD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131606" w14:textId="77777777" w:rsidR="00E52FDF" w:rsidRPr="00C722E6" w:rsidRDefault="00E52FD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C40CAFB" w14:textId="7CC26D8C" w:rsidR="00E52FDF" w:rsidRPr="00E52FDF" w:rsidRDefault="00E52FDF" w:rsidP="00E52F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2E6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C722E6">
              <w:rPr>
                <w:rFonts w:ascii="Times New Roman" w:hAnsi="Times New Roman"/>
                <w:sz w:val="24"/>
                <w:szCs w:val="24"/>
              </w:rPr>
              <w:t xml:space="preserve">фазный учет </w:t>
            </w:r>
          </w:p>
        </w:tc>
        <w:tc>
          <w:tcPr>
            <w:tcW w:w="2337" w:type="dxa"/>
          </w:tcPr>
          <w:p w14:paraId="6CB7E11D" w14:textId="77777777" w:rsidR="00E52FDF" w:rsidRPr="00C722E6" w:rsidRDefault="00E52FD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FDF" w:rsidRPr="00C722E6" w14:paraId="4D28D8DD" w14:textId="77777777">
        <w:tc>
          <w:tcPr>
            <w:tcW w:w="562" w:type="dxa"/>
            <w:vMerge/>
          </w:tcPr>
          <w:p w14:paraId="08C9AD09" w14:textId="77777777" w:rsidR="00E52FDF" w:rsidRPr="00C722E6" w:rsidRDefault="00E52FD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FFEED0" w14:textId="77777777" w:rsidR="00E52FDF" w:rsidRPr="00C722E6" w:rsidRDefault="00E52FD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64797269" w14:textId="5DBEB3FF" w:rsidR="00E52FDF" w:rsidRDefault="00E52FDF" w:rsidP="00E52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F">
              <w:rPr>
                <w:rFonts w:ascii="Times New Roman" w:hAnsi="Times New Roman"/>
                <w:sz w:val="24"/>
                <w:szCs w:val="24"/>
              </w:rPr>
              <w:t xml:space="preserve">под трехфазный учет </w:t>
            </w:r>
          </w:p>
        </w:tc>
        <w:tc>
          <w:tcPr>
            <w:tcW w:w="2337" w:type="dxa"/>
          </w:tcPr>
          <w:p w14:paraId="2226FF9C" w14:textId="77777777" w:rsidR="00E52FDF" w:rsidRPr="00C722E6" w:rsidRDefault="00E52FD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5B381C3D" w14:textId="77777777">
        <w:tc>
          <w:tcPr>
            <w:tcW w:w="562" w:type="dxa"/>
            <w:vMerge/>
          </w:tcPr>
          <w:p w14:paraId="4ABDBD0B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0A2A7B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D0CA891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влагозащищённости</w:t>
            </w:r>
            <w:proofErr w:type="spellEnd"/>
          </w:p>
        </w:tc>
        <w:tc>
          <w:tcPr>
            <w:tcW w:w="2337" w:type="dxa"/>
          </w:tcPr>
          <w:p w14:paraId="49ABB47E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13E8E7B4" w14:textId="77777777" w:rsidTr="00E52FDF">
        <w:trPr>
          <w:trHeight w:val="1891"/>
        </w:trPr>
        <w:tc>
          <w:tcPr>
            <w:tcW w:w="562" w:type="dxa"/>
            <w:vMerge/>
          </w:tcPr>
          <w:p w14:paraId="12A04188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8FEAB11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DB86D44" w14:textId="4BF8128B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proofErr w:type="spellEnd"/>
            <w:r w:rsidRPr="00C722E6">
              <w:rPr>
                <w:rFonts w:ascii="Times New Roman" w:hAnsi="Times New Roman" w:cs="Times New Roman"/>
                <w:sz w:val="24"/>
                <w:szCs w:val="24"/>
              </w:rPr>
              <w:t xml:space="preserve">-рейки в корпусе защиты трехфазного и однофазного прибора учета, обеспечивающей возможность установки вводного 3-х полюсного аппарата защиты и 2-х полюсного </w:t>
            </w:r>
            <w:r w:rsidR="00042AD4" w:rsidRPr="00C722E6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 xml:space="preserve"> (автоматического выключателя) стандартной комплектации</w:t>
            </w:r>
          </w:p>
        </w:tc>
        <w:tc>
          <w:tcPr>
            <w:tcW w:w="2337" w:type="dxa"/>
          </w:tcPr>
          <w:p w14:paraId="2744C290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5593F3AC" w14:textId="77777777">
        <w:trPr>
          <w:trHeight w:val="253"/>
        </w:trPr>
        <w:tc>
          <w:tcPr>
            <w:tcW w:w="562" w:type="dxa"/>
            <w:vMerge/>
          </w:tcPr>
          <w:p w14:paraId="690DB29D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8A2327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7735B25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 xml:space="preserve">Гарантия прозрачности стекла </w:t>
            </w:r>
          </w:p>
        </w:tc>
        <w:tc>
          <w:tcPr>
            <w:tcW w:w="2337" w:type="dxa"/>
          </w:tcPr>
          <w:p w14:paraId="2F7C7B53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687E51AA" w14:textId="77777777">
        <w:tc>
          <w:tcPr>
            <w:tcW w:w="562" w:type="dxa"/>
            <w:vMerge/>
          </w:tcPr>
          <w:p w14:paraId="27F7E321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D13410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3C74A2A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Обеспечение монтажа к наружным стенам домов, не зависимо от используемых материалов, в соответствии со схемой приложение №1</w:t>
            </w:r>
          </w:p>
        </w:tc>
        <w:tc>
          <w:tcPr>
            <w:tcW w:w="2337" w:type="dxa"/>
          </w:tcPr>
          <w:p w14:paraId="1F750CF2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705495BB" w14:textId="77777777">
        <w:tc>
          <w:tcPr>
            <w:tcW w:w="562" w:type="dxa"/>
            <w:vMerge/>
          </w:tcPr>
          <w:p w14:paraId="510FD7F9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DD56E7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315BC7E4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винта для</w:t>
            </w:r>
            <w:bookmarkStart w:id="0" w:name="_GoBack"/>
            <w:bookmarkEnd w:id="0"/>
            <w:r w:rsidRPr="00C722E6">
              <w:rPr>
                <w:rFonts w:ascii="Times New Roman" w:hAnsi="Times New Roman" w:cs="Times New Roman"/>
                <w:sz w:val="24"/>
                <w:szCs w:val="24"/>
              </w:rPr>
              <w:t xml:space="preserve"> пломбирования</w:t>
            </w:r>
          </w:p>
        </w:tc>
        <w:tc>
          <w:tcPr>
            <w:tcW w:w="2337" w:type="dxa"/>
          </w:tcPr>
          <w:p w14:paraId="291045DA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103D7603" w14:textId="77777777">
        <w:tc>
          <w:tcPr>
            <w:tcW w:w="562" w:type="dxa"/>
            <w:vMerge/>
          </w:tcPr>
          <w:p w14:paraId="78012975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A05787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254AB0C8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Степень защиты</w:t>
            </w:r>
          </w:p>
        </w:tc>
        <w:tc>
          <w:tcPr>
            <w:tcW w:w="2337" w:type="dxa"/>
          </w:tcPr>
          <w:p w14:paraId="3D6CC139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1D137406" w14:textId="77777777">
        <w:tc>
          <w:tcPr>
            <w:tcW w:w="562" w:type="dxa"/>
            <w:vMerge/>
          </w:tcPr>
          <w:p w14:paraId="20E4FD73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BDBECA3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F11E41D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Материал корпуса</w:t>
            </w:r>
          </w:p>
        </w:tc>
        <w:tc>
          <w:tcPr>
            <w:tcW w:w="2337" w:type="dxa"/>
          </w:tcPr>
          <w:p w14:paraId="3C68D72B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96" w:rsidRPr="00C722E6" w14:paraId="5211C650" w14:textId="77777777">
        <w:tc>
          <w:tcPr>
            <w:tcW w:w="562" w:type="dxa"/>
            <w:vMerge/>
          </w:tcPr>
          <w:p w14:paraId="0E56D722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87FBBC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FD1209B" w14:textId="77777777" w:rsidR="00445996" w:rsidRPr="00C722E6" w:rsidRDefault="002857FF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6">
              <w:rPr>
                <w:rFonts w:ascii="Times New Roman" w:hAnsi="Times New Roman" w:cs="Times New Roman"/>
                <w:sz w:val="24"/>
                <w:szCs w:val="24"/>
              </w:rPr>
              <w:t>Наличие ремкомплекта</w:t>
            </w:r>
          </w:p>
        </w:tc>
        <w:tc>
          <w:tcPr>
            <w:tcW w:w="2337" w:type="dxa"/>
          </w:tcPr>
          <w:p w14:paraId="74DCB4D2" w14:textId="77777777" w:rsidR="00445996" w:rsidRPr="00C722E6" w:rsidRDefault="00445996" w:rsidP="00E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1C5CE" w14:textId="77777777" w:rsidR="00445996" w:rsidRPr="00C722E6" w:rsidRDefault="00445996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E2209" w14:textId="77777777" w:rsidR="00445996" w:rsidRPr="00C722E6" w:rsidRDefault="00445996" w:rsidP="00E5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5996" w:rsidRPr="00C722E6" w:rsidSect="008B4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AA798" w14:textId="77777777" w:rsidR="002857FF" w:rsidRDefault="002857FF">
      <w:pPr>
        <w:spacing w:line="240" w:lineRule="auto"/>
      </w:pPr>
      <w:r>
        <w:separator/>
      </w:r>
    </w:p>
  </w:endnote>
  <w:endnote w:type="continuationSeparator" w:id="0">
    <w:p w14:paraId="5DA87553" w14:textId="77777777" w:rsidR="002857FF" w:rsidRDefault="00285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DF4DC" w14:textId="77777777" w:rsidR="002857FF" w:rsidRDefault="002857FF">
      <w:pPr>
        <w:spacing w:after="0"/>
      </w:pPr>
      <w:r>
        <w:separator/>
      </w:r>
    </w:p>
  </w:footnote>
  <w:footnote w:type="continuationSeparator" w:id="0">
    <w:p w14:paraId="63A28428" w14:textId="77777777" w:rsidR="002857FF" w:rsidRDefault="002857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F38A7A"/>
    <w:multiLevelType w:val="singleLevel"/>
    <w:tmpl w:val="B9F38A7A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411219C9"/>
    <w:multiLevelType w:val="hybridMultilevel"/>
    <w:tmpl w:val="B2BA4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F703652"/>
    <w:multiLevelType w:val="multilevel"/>
    <w:tmpl w:val="7F703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E1"/>
    <w:rsid w:val="00042AD4"/>
    <w:rsid w:val="00140BD1"/>
    <w:rsid w:val="00233E2C"/>
    <w:rsid w:val="002857FF"/>
    <w:rsid w:val="002C400E"/>
    <w:rsid w:val="002F0FD5"/>
    <w:rsid w:val="0037511C"/>
    <w:rsid w:val="003962B8"/>
    <w:rsid w:val="003B5CE8"/>
    <w:rsid w:val="003E754E"/>
    <w:rsid w:val="00406AE1"/>
    <w:rsid w:val="004276E1"/>
    <w:rsid w:val="00445996"/>
    <w:rsid w:val="004925F6"/>
    <w:rsid w:val="004A444F"/>
    <w:rsid w:val="004C409C"/>
    <w:rsid w:val="004F0DCD"/>
    <w:rsid w:val="00595636"/>
    <w:rsid w:val="005B3614"/>
    <w:rsid w:val="005D4E35"/>
    <w:rsid w:val="005D7B63"/>
    <w:rsid w:val="006A1D87"/>
    <w:rsid w:val="006D7BD0"/>
    <w:rsid w:val="007C62B0"/>
    <w:rsid w:val="008906A7"/>
    <w:rsid w:val="008A0128"/>
    <w:rsid w:val="008B046D"/>
    <w:rsid w:val="008B24DC"/>
    <w:rsid w:val="008B4CBE"/>
    <w:rsid w:val="00911EDA"/>
    <w:rsid w:val="009473E6"/>
    <w:rsid w:val="00952503"/>
    <w:rsid w:val="0099700D"/>
    <w:rsid w:val="009F6A8D"/>
    <w:rsid w:val="009F6CAC"/>
    <w:rsid w:val="00A162B8"/>
    <w:rsid w:val="00A34B55"/>
    <w:rsid w:val="00A6500C"/>
    <w:rsid w:val="00A7069B"/>
    <w:rsid w:val="00A85746"/>
    <w:rsid w:val="00A92EBF"/>
    <w:rsid w:val="00AD584E"/>
    <w:rsid w:val="00AE767D"/>
    <w:rsid w:val="00B02913"/>
    <w:rsid w:val="00B30B2B"/>
    <w:rsid w:val="00BF0C06"/>
    <w:rsid w:val="00C14D16"/>
    <w:rsid w:val="00C722E6"/>
    <w:rsid w:val="00C839B3"/>
    <w:rsid w:val="00CD31F6"/>
    <w:rsid w:val="00D00086"/>
    <w:rsid w:val="00D02B4E"/>
    <w:rsid w:val="00D25EFA"/>
    <w:rsid w:val="00D6014E"/>
    <w:rsid w:val="00D95203"/>
    <w:rsid w:val="00DC327E"/>
    <w:rsid w:val="00DC4BAD"/>
    <w:rsid w:val="00E0111E"/>
    <w:rsid w:val="00E403E8"/>
    <w:rsid w:val="00E52FDF"/>
    <w:rsid w:val="00E6738F"/>
    <w:rsid w:val="00E701DC"/>
    <w:rsid w:val="00EC4B4F"/>
    <w:rsid w:val="00F3505F"/>
    <w:rsid w:val="00FF34C4"/>
    <w:rsid w:val="00FF6B73"/>
    <w:rsid w:val="502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03FF"/>
  <w15:docId w15:val="{E58BCF92-CC65-40D2-B72A-BB507B73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color w:val="24272B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24272B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F0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C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Агбаш</dc:creator>
  <cp:lastModifiedBy>Сапожникова Оксана</cp:lastModifiedBy>
  <cp:revision>3</cp:revision>
  <cp:lastPrinted>2025-05-07T06:51:00Z</cp:lastPrinted>
  <dcterms:created xsi:type="dcterms:W3CDTF">2025-05-07T06:53:00Z</dcterms:created>
  <dcterms:modified xsi:type="dcterms:W3CDTF">2025-05-07T10:08:00Z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5C02D2514B414003B4014B323EB0C547_13</vt:lpwstr>
  </property>
</Properties>
</file>